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69"/>
        <w:gridCol w:w="236"/>
        <w:gridCol w:w="1450"/>
        <w:gridCol w:w="1513"/>
        <w:gridCol w:w="118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选派进疆专业技术人员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eastAsia="zh-CN"/>
              </w:rPr>
              <w:t>在疆专业技术职务评审申报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推荐审批表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族别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现专业技术职务全称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4"/>
                <w:szCs w:val="24"/>
                <w:lang w:eastAsia="zh-CN"/>
              </w:rPr>
              <w:t>现专业技术职务聘任起始时间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拟申报专业技术职务全称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来疆工作起始时间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  <w:lang w:eastAsia="zh-CN"/>
              </w:rPr>
              <w:t>所在受援单位及职务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3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2629" w:firstLineChars="93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600" w:lineRule="exact"/>
              <w:ind w:firstLine="2489" w:firstLineChars="889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选派干部单位</w:t>
            </w:r>
          </w:p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（内地）意见</w:t>
            </w:r>
          </w:p>
        </w:tc>
        <w:tc>
          <w:tcPr>
            <w:tcW w:w="55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ind w:firstLine="3038" w:firstLineChars="1085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spacing w:line="600" w:lineRule="exact"/>
              <w:ind w:firstLine="2900" w:firstLineChars="1036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6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9A5DF0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100FF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5DF0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BD10B75"/>
    <w:rsid w:val="3BDD5337"/>
    <w:rsid w:val="59097A14"/>
    <w:rsid w:val="6B391001"/>
    <w:rsid w:val="6F2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148</Characters>
  <Lines>1</Lines>
  <Paragraphs>1</Paragraphs>
  <TotalTime>2</TotalTime>
  <ScaleCrop>false</ScaleCrop>
  <LinksUpToDate>false</LinksUpToDate>
  <CharactersWithSpaces>158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2021-10-25T04:53:00Z</dcterms:created>
  <dc:creator>阿不拉江·库尔班</dc:creator>
  <cp:lastModifiedBy>86952</cp:lastModifiedBy>
  <dcterms:modified xsi:type="dcterms:W3CDTF">2023-10-30T13:39:37Z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A2B3C7D614E041C78008D16F188D88CF</vt:lpwstr>
  </property>
</Properties>
</file>